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1F3B6E" w:rsidRDefault="00BF619D" w:rsidP="0052638D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0A4EE9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BF619D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F6353D" w:rsidRPr="00B76638" w:rsidRDefault="00F6353D">
      <w:pPr>
        <w:shd w:val="clear" w:color="auto" w:fill="FFFFFF"/>
        <w:tabs>
          <w:tab w:val="left" w:pos="6005"/>
          <w:tab w:val="left" w:leader="underscore" w:pos="8117"/>
        </w:tabs>
        <w:ind w:left="5" w:hanging="5"/>
        <w:rPr>
          <w:sz w:val="28"/>
          <w:szCs w:val="28"/>
        </w:rPr>
      </w:pPr>
    </w:p>
    <w:p w:rsidR="00097F81" w:rsidRDefault="00097F81" w:rsidP="00F42130">
      <w:pPr>
        <w:pStyle w:val="ConsTitle"/>
        <w:widowControl/>
        <w:tabs>
          <w:tab w:val="left" w:pos="7440"/>
        </w:tabs>
        <w:spacing w:line="22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налоге на имущество физических лиц</w:t>
      </w:r>
    </w:p>
    <w:p w:rsidR="00BA255F" w:rsidRPr="007D06DD" w:rsidRDefault="00BA255F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BA255F" w:rsidRPr="001F3B6E" w:rsidTr="00BA255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BA255F" w:rsidRPr="001F3B6E" w:rsidRDefault="00BA255F" w:rsidP="00BA255F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BA255F" w:rsidRPr="001F3B6E" w:rsidRDefault="0052638D" w:rsidP="00097F81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</w:t>
            </w:r>
            <w:r w:rsidR="00AD6E1F">
              <w:rPr>
                <w:sz w:val="28"/>
                <w:szCs w:val="28"/>
              </w:rPr>
              <w:t xml:space="preserve"> </w:t>
            </w:r>
            <w:r w:rsidR="00BA255F" w:rsidRPr="001F3B6E">
              <w:rPr>
                <w:sz w:val="28"/>
                <w:szCs w:val="28"/>
              </w:rPr>
              <w:t>201</w:t>
            </w:r>
            <w:r w:rsidR="00097F81">
              <w:rPr>
                <w:sz w:val="28"/>
                <w:szCs w:val="28"/>
              </w:rPr>
              <w:t>7</w:t>
            </w:r>
            <w:r w:rsidR="00BA255F" w:rsidRPr="001F3B6E">
              <w:rPr>
                <w:sz w:val="28"/>
                <w:szCs w:val="28"/>
              </w:rPr>
              <w:t xml:space="preserve"> года</w:t>
            </w:r>
          </w:p>
        </w:tc>
      </w:tr>
      <w:tr w:rsidR="00BA255F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BA255F" w:rsidRDefault="00BA255F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F6353D" w:rsidRPr="00B76638" w:rsidRDefault="00097F81" w:rsidP="00B76638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  <w:r w:rsidRPr="00097F81">
        <w:rPr>
          <w:rStyle w:val="FontStyle15"/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</w:t>
      </w:r>
      <w:r w:rsidRPr="00C90DAC">
        <w:rPr>
          <w:rStyle w:val="FontStyle1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>Собрание депутатов Красновского</w:t>
      </w:r>
      <w:r w:rsidRPr="00B76638">
        <w:rPr>
          <w:color w:val="000000"/>
          <w:spacing w:val="-5"/>
          <w:sz w:val="28"/>
          <w:szCs w:val="28"/>
        </w:rPr>
        <w:t xml:space="preserve"> сельского поселения</w:t>
      </w:r>
    </w:p>
    <w:p w:rsidR="007D06DD" w:rsidRDefault="007D06D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aps/>
          <w:color w:val="000000"/>
          <w:spacing w:val="-5"/>
          <w:sz w:val="28"/>
          <w:szCs w:val="28"/>
        </w:rPr>
      </w:pPr>
    </w:p>
    <w:p w:rsidR="00F6353D" w:rsidRPr="00BF619D" w:rsidRDefault="00F6353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olor w:val="000000"/>
          <w:spacing w:val="-5"/>
          <w:position w:val="-6"/>
          <w:sz w:val="28"/>
          <w:szCs w:val="28"/>
        </w:rPr>
      </w:pPr>
      <w:r w:rsidRPr="00BF619D">
        <w:rPr>
          <w:caps/>
          <w:color w:val="000000"/>
          <w:spacing w:val="-5"/>
          <w:sz w:val="28"/>
          <w:szCs w:val="28"/>
        </w:rPr>
        <w:t>решило:</w:t>
      </w:r>
    </w:p>
    <w:p w:rsidR="00BA255F" w:rsidRDefault="00BA255F">
      <w:pPr>
        <w:shd w:val="clear" w:color="auto" w:fill="FFFFFF"/>
        <w:tabs>
          <w:tab w:val="left" w:pos="4962"/>
          <w:tab w:val="left" w:leader="underscore" w:pos="8117"/>
        </w:tabs>
        <w:jc w:val="both"/>
        <w:rPr>
          <w:color w:val="000000"/>
          <w:spacing w:val="-5"/>
          <w:sz w:val="28"/>
          <w:szCs w:val="28"/>
        </w:rPr>
      </w:pPr>
    </w:p>
    <w:p w:rsidR="00097F81" w:rsidRDefault="00097F81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1E447A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Pr="001E447A">
        <w:rPr>
          <w:sz w:val="28"/>
          <w:szCs w:val="28"/>
        </w:rPr>
        <w:t>Ввести на территории муниципального образования «</w:t>
      </w:r>
      <w:r>
        <w:rPr>
          <w:sz w:val="28"/>
          <w:szCs w:val="28"/>
        </w:rPr>
        <w:t>Красновское сельское поселение</w:t>
      </w:r>
      <w:r w:rsidRPr="001E447A">
        <w:rPr>
          <w:sz w:val="28"/>
          <w:szCs w:val="28"/>
        </w:rPr>
        <w:t xml:space="preserve">» налог на имущество физических лиц. </w:t>
      </w:r>
    </w:p>
    <w:p w:rsidR="00097F81" w:rsidRPr="009A259C" w:rsidRDefault="00097F81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16"/>
          <w:szCs w:val="16"/>
        </w:rPr>
      </w:pPr>
    </w:p>
    <w:p w:rsidR="00097F81" w:rsidRPr="001E447A" w:rsidRDefault="00097F81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1E447A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Pr="001E447A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налоговые </w:t>
      </w:r>
      <w:r w:rsidRPr="001E447A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по </w:t>
      </w:r>
      <w:r w:rsidRPr="001E447A">
        <w:rPr>
          <w:sz w:val="28"/>
          <w:szCs w:val="28"/>
        </w:rPr>
        <w:t xml:space="preserve">налогу на имущество физических лиц </w:t>
      </w:r>
      <w:r>
        <w:rPr>
          <w:sz w:val="28"/>
          <w:szCs w:val="28"/>
        </w:rPr>
        <w:t xml:space="preserve">исходя из кадастровой стоимости объекта налогообложения </w:t>
      </w:r>
      <w:r w:rsidRPr="001E447A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следующих размерах</w:t>
      </w:r>
      <w:r w:rsidRPr="001E447A">
        <w:rPr>
          <w:sz w:val="28"/>
          <w:szCs w:val="28"/>
        </w:rPr>
        <w:t>:</w:t>
      </w:r>
    </w:p>
    <w:p w:rsidR="00097F81" w:rsidRDefault="00097F81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0,1 процента в отношении:</w:t>
      </w:r>
    </w:p>
    <w:p w:rsidR="00097F81" w:rsidRDefault="00097F81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жилых домов, жилых помещений;</w:t>
      </w:r>
    </w:p>
    <w:p w:rsidR="00097F81" w:rsidRDefault="00097F81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097F81" w:rsidRDefault="00097F81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одно жилое помещение (жилой дом);</w:t>
      </w:r>
    </w:p>
    <w:p w:rsidR="00097F81" w:rsidRDefault="00097F81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гаражей и машино-мест;</w:t>
      </w:r>
    </w:p>
    <w:p w:rsidR="00097F81" w:rsidRDefault="00097F81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97F81" w:rsidRDefault="00097F81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7" w:history="1">
        <w:r w:rsidRPr="009A259C">
          <w:rPr>
            <w:sz w:val="28"/>
            <w:szCs w:val="28"/>
          </w:rPr>
          <w:t>пунктом 7 статьи 378.2</w:t>
        </w:r>
      </w:hyperlink>
      <w:r w:rsidR="00392898">
        <w:rPr>
          <w:sz w:val="28"/>
          <w:szCs w:val="28"/>
        </w:rPr>
        <w:t xml:space="preserve"> Налогового к</w:t>
      </w:r>
      <w:r w:rsidRPr="009A259C">
        <w:rPr>
          <w:sz w:val="28"/>
          <w:szCs w:val="28"/>
        </w:rPr>
        <w:t xml:space="preserve">одекса, в отношении объектов налогообложения, предусмотренных </w:t>
      </w:r>
      <w:hyperlink r:id="rId8" w:history="1">
        <w:r w:rsidRPr="009A259C">
          <w:rPr>
            <w:sz w:val="28"/>
            <w:szCs w:val="28"/>
          </w:rPr>
          <w:t>абзацем вторым пункта 10 статьи 378</w:t>
        </w:r>
      </w:hyperlink>
      <w:r w:rsidR="00B17C29">
        <w:rPr>
          <w:sz w:val="28"/>
          <w:szCs w:val="28"/>
        </w:rPr>
        <w:t>.2</w:t>
      </w:r>
      <w:r w:rsidR="00392898">
        <w:rPr>
          <w:sz w:val="28"/>
          <w:szCs w:val="28"/>
        </w:rPr>
        <w:t xml:space="preserve"> Налогового к</w:t>
      </w:r>
      <w:r w:rsidRPr="009A259C">
        <w:rPr>
          <w:sz w:val="28"/>
          <w:szCs w:val="28"/>
        </w:rPr>
        <w:t>одекса, а также в отношении</w:t>
      </w:r>
      <w:r>
        <w:rPr>
          <w:sz w:val="28"/>
          <w:szCs w:val="28"/>
        </w:rPr>
        <w:t xml:space="preserve"> объектов налогообложения, кадастровая стоимость каждого из которых превышает 300 миллионов рублей;</w:t>
      </w:r>
    </w:p>
    <w:p w:rsidR="00097F81" w:rsidRDefault="00097F81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0,5 процента в отношении прочих объектов налогообложения.</w:t>
      </w:r>
    </w:p>
    <w:p w:rsidR="00097F81" w:rsidRPr="009A259C" w:rsidRDefault="00097F81" w:rsidP="00097F81">
      <w:pPr>
        <w:spacing w:line="228" w:lineRule="auto"/>
        <w:ind w:firstLine="540"/>
        <w:jc w:val="both"/>
        <w:rPr>
          <w:sz w:val="16"/>
          <w:szCs w:val="16"/>
        </w:rPr>
      </w:pPr>
    </w:p>
    <w:p w:rsidR="00097F81" w:rsidRDefault="00097F81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ab/>
        <w:t>П</w:t>
      </w:r>
      <w:r w:rsidRPr="00BC2A36">
        <w:rPr>
          <w:sz w:val="28"/>
          <w:szCs w:val="28"/>
        </w:rPr>
        <w:t>ризна</w:t>
      </w:r>
      <w:r>
        <w:rPr>
          <w:sz w:val="28"/>
          <w:szCs w:val="28"/>
        </w:rPr>
        <w:t xml:space="preserve">ть </w:t>
      </w:r>
      <w:r w:rsidRPr="00BC2A36">
        <w:rPr>
          <w:sz w:val="28"/>
          <w:szCs w:val="28"/>
        </w:rPr>
        <w:t>утратившим силу</w:t>
      </w:r>
      <w:r w:rsidR="00DC1AC9">
        <w:rPr>
          <w:rFonts w:eastAsia="Calibri"/>
          <w:sz w:val="28"/>
          <w:szCs w:val="28"/>
        </w:rPr>
        <w:t xml:space="preserve"> р</w:t>
      </w:r>
      <w:r>
        <w:rPr>
          <w:rFonts w:eastAsia="Calibri"/>
          <w:sz w:val="28"/>
          <w:szCs w:val="28"/>
        </w:rPr>
        <w:t>ешение Собрания депутатов Красновского сельского</w:t>
      </w:r>
      <w:r w:rsidR="00DC1AC9">
        <w:rPr>
          <w:rFonts w:eastAsia="Calibri"/>
          <w:sz w:val="28"/>
          <w:szCs w:val="28"/>
        </w:rPr>
        <w:t xml:space="preserve"> поселения от 14</w:t>
      </w:r>
      <w:r>
        <w:rPr>
          <w:rFonts w:eastAsia="Calibri"/>
          <w:sz w:val="28"/>
          <w:szCs w:val="28"/>
        </w:rPr>
        <w:t xml:space="preserve"> ноября 2014 года № 63 «О нало</w:t>
      </w:r>
      <w:r w:rsidR="00417657">
        <w:rPr>
          <w:rFonts w:eastAsia="Calibri"/>
          <w:sz w:val="28"/>
          <w:szCs w:val="28"/>
        </w:rPr>
        <w:t>ге на имущество физических лиц»</w:t>
      </w:r>
      <w:r>
        <w:rPr>
          <w:sz w:val="28"/>
          <w:szCs w:val="28"/>
        </w:rPr>
        <w:t>.</w:t>
      </w:r>
      <w:r w:rsidRPr="00BC2A36">
        <w:rPr>
          <w:sz w:val="28"/>
          <w:szCs w:val="28"/>
        </w:rPr>
        <w:t xml:space="preserve"> </w:t>
      </w:r>
    </w:p>
    <w:p w:rsidR="00097F81" w:rsidRPr="009A259C" w:rsidRDefault="00097F81" w:rsidP="00097F81">
      <w:pPr>
        <w:shd w:val="clear" w:color="auto" w:fill="FFFFFF"/>
        <w:spacing w:line="228" w:lineRule="auto"/>
        <w:ind w:right="1"/>
        <w:jc w:val="both"/>
        <w:rPr>
          <w:sz w:val="16"/>
          <w:szCs w:val="16"/>
        </w:rPr>
      </w:pPr>
    </w:p>
    <w:p w:rsidR="00097F81" w:rsidRDefault="00097F81" w:rsidP="00097F81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 w:rsidRPr="00373744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ab/>
      </w:r>
      <w:r w:rsidRPr="00373744">
        <w:rPr>
          <w:sz w:val="28"/>
          <w:szCs w:val="28"/>
        </w:rPr>
        <w:t xml:space="preserve">Настоящее решение </w:t>
      </w:r>
      <w:r w:rsidRPr="006A3CB8">
        <w:rPr>
          <w:sz w:val="28"/>
          <w:szCs w:val="28"/>
        </w:rPr>
        <w:t>вступает в силу с 1 января 2018 года, но не ранее чем по истечении одного месяца со дня его официального опубликования.</w:t>
      </w:r>
    </w:p>
    <w:p w:rsidR="00DC1AC9" w:rsidRPr="00373744" w:rsidRDefault="00DC1AC9" w:rsidP="00097F81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</w:p>
    <w:p w:rsidR="003F6B10" w:rsidRPr="000B299E" w:rsidRDefault="003F6B10" w:rsidP="000B299E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5"/>
          <w:sz w:val="28"/>
          <w:szCs w:val="28"/>
        </w:rPr>
      </w:pPr>
    </w:p>
    <w:p w:rsidR="00177FF4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324158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глава </w:t>
      </w:r>
      <w:r w:rsidR="003B5BBF">
        <w:rPr>
          <w:color w:val="000000"/>
          <w:spacing w:val="-7"/>
          <w:sz w:val="28"/>
          <w:szCs w:val="28"/>
        </w:rPr>
        <w:t>Красн</w:t>
      </w:r>
      <w:r>
        <w:rPr>
          <w:color w:val="000000"/>
          <w:spacing w:val="-7"/>
          <w:sz w:val="28"/>
          <w:szCs w:val="28"/>
        </w:rPr>
        <w:t>овского сельского поселения</w:t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  <w:t>А</w:t>
      </w:r>
      <w:r w:rsidR="00015288">
        <w:rPr>
          <w:color w:val="000000"/>
          <w:spacing w:val="-7"/>
          <w:sz w:val="28"/>
          <w:szCs w:val="28"/>
        </w:rPr>
        <w:t>.</w:t>
      </w:r>
      <w:r w:rsidR="003B5BBF">
        <w:rPr>
          <w:color w:val="000000"/>
          <w:spacing w:val="-7"/>
          <w:sz w:val="28"/>
          <w:szCs w:val="28"/>
        </w:rPr>
        <w:t>Н</w:t>
      </w:r>
      <w:r w:rsidR="00015288">
        <w:rPr>
          <w:color w:val="000000"/>
          <w:spacing w:val="-7"/>
          <w:sz w:val="28"/>
          <w:szCs w:val="28"/>
        </w:rPr>
        <w:t xml:space="preserve">. </w:t>
      </w:r>
      <w:r w:rsidR="003B5BBF">
        <w:rPr>
          <w:color w:val="000000"/>
          <w:spacing w:val="-7"/>
          <w:sz w:val="28"/>
          <w:szCs w:val="28"/>
        </w:rPr>
        <w:t>Зареченс</w:t>
      </w:r>
      <w:r w:rsidR="00015288">
        <w:rPr>
          <w:color w:val="000000"/>
          <w:spacing w:val="-7"/>
          <w:sz w:val="28"/>
          <w:szCs w:val="28"/>
        </w:rPr>
        <w:t>кий</w:t>
      </w:r>
    </w:p>
    <w:p w:rsidR="00177FF4" w:rsidRDefault="00177FF4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DC1AC9" w:rsidRDefault="00DC1AC9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BA255F" w:rsidRDefault="003B5BBF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Верхний Митякин</w:t>
      </w:r>
    </w:p>
    <w:p w:rsidR="00BA255F" w:rsidRDefault="0052638D" w:rsidP="00BA255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30 августа</w:t>
      </w:r>
      <w:r w:rsidR="00F4213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201</w:t>
      </w:r>
      <w:r w:rsidR="00097F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7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BA255F" w:rsidRDefault="00BA255F" w:rsidP="00BA255F">
      <w:pPr>
        <w:pStyle w:val="ConsNormal"/>
        <w:widowControl/>
        <w:ind w:right="0" w:firstLine="0"/>
        <w:jc w:val="both"/>
        <w:rPr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52638D">
        <w:rPr>
          <w:rFonts w:ascii="Times New Roman" w:hAnsi="Times New Roman" w:cs="Times New Roman"/>
          <w:snapToGrid w:val="0"/>
          <w:color w:val="000000"/>
          <w:sz w:val="28"/>
          <w:szCs w:val="28"/>
        </w:rPr>
        <w:t>48</w:t>
      </w:r>
    </w:p>
    <w:sectPr w:rsidR="00BA255F" w:rsidSect="0033789B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BE0" w:rsidRDefault="00A52BE0" w:rsidP="00AF5EAC">
      <w:r>
        <w:separator/>
      </w:r>
    </w:p>
  </w:endnote>
  <w:endnote w:type="continuationSeparator" w:id="0">
    <w:p w:rsidR="00A52BE0" w:rsidRDefault="00A52BE0" w:rsidP="00A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BE0" w:rsidRDefault="00A52BE0" w:rsidP="00AF5EAC">
      <w:r>
        <w:separator/>
      </w:r>
    </w:p>
  </w:footnote>
  <w:footnote w:type="continuationSeparator" w:id="0">
    <w:p w:rsidR="00A52BE0" w:rsidRDefault="00A52BE0" w:rsidP="00AF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15288"/>
    <w:rsid w:val="00097F81"/>
    <w:rsid w:val="000A4EE9"/>
    <w:rsid w:val="000A7855"/>
    <w:rsid w:val="000B299E"/>
    <w:rsid w:val="000F3B29"/>
    <w:rsid w:val="00104AE9"/>
    <w:rsid w:val="00127C88"/>
    <w:rsid w:val="00177FF4"/>
    <w:rsid w:val="001B1F54"/>
    <w:rsid w:val="001D7BDC"/>
    <w:rsid w:val="00254A97"/>
    <w:rsid w:val="002745A9"/>
    <w:rsid w:val="00275A5F"/>
    <w:rsid w:val="003046AA"/>
    <w:rsid w:val="0031585F"/>
    <w:rsid w:val="00324158"/>
    <w:rsid w:val="0033789B"/>
    <w:rsid w:val="00392898"/>
    <w:rsid w:val="003B5BBF"/>
    <w:rsid w:val="003D0B2E"/>
    <w:rsid w:val="003F4E37"/>
    <w:rsid w:val="003F6B10"/>
    <w:rsid w:val="00413276"/>
    <w:rsid w:val="00417657"/>
    <w:rsid w:val="00431039"/>
    <w:rsid w:val="004538C9"/>
    <w:rsid w:val="00472848"/>
    <w:rsid w:val="0048232E"/>
    <w:rsid w:val="004F33D9"/>
    <w:rsid w:val="004F4FE7"/>
    <w:rsid w:val="0052638D"/>
    <w:rsid w:val="005318F8"/>
    <w:rsid w:val="00541C4A"/>
    <w:rsid w:val="00554D6D"/>
    <w:rsid w:val="005662E9"/>
    <w:rsid w:val="00612785"/>
    <w:rsid w:val="00686844"/>
    <w:rsid w:val="00701EBE"/>
    <w:rsid w:val="00767CF5"/>
    <w:rsid w:val="007C0C36"/>
    <w:rsid w:val="007D06DD"/>
    <w:rsid w:val="007D2DB8"/>
    <w:rsid w:val="007E44E1"/>
    <w:rsid w:val="0082405E"/>
    <w:rsid w:val="008319DE"/>
    <w:rsid w:val="0085434F"/>
    <w:rsid w:val="0089276E"/>
    <w:rsid w:val="00906503"/>
    <w:rsid w:val="00917545"/>
    <w:rsid w:val="00984AC1"/>
    <w:rsid w:val="009965D2"/>
    <w:rsid w:val="00A0009D"/>
    <w:rsid w:val="00A34F05"/>
    <w:rsid w:val="00A37F20"/>
    <w:rsid w:val="00A52BE0"/>
    <w:rsid w:val="00AD6E1F"/>
    <w:rsid w:val="00AD7DE6"/>
    <w:rsid w:val="00AF5EAC"/>
    <w:rsid w:val="00B17C29"/>
    <w:rsid w:val="00B26AB2"/>
    <w:rsid w:val="00B7609D"/>
    <w:rsid w:val="00B76638"/>
    <w:rsid w:val="00BA255F"/>
    <w:rsid w:val="00BF619D"/>
    <w:rsid w:val="00C8260D"/>
    <w:rsid w:val="00CD1DEE"/>
    <w:rsid w:val="00D77D4D"/>
    <w:rsid w:val="00D95C37"/>
    <w:rsid w:val="00DA0BB5"/>
    <w:rsid w:val="00DC1AC9"/>
    <w:rsid w:val="00E1523F"/>
    <w:rsid w:val="00E216F4"/>
    <w:rsid w:val="00E431B5"/>
    <w:rsid w:val="00E43DBD"/>
    <w:rsid w:val="00E44A7F"/>
    <w:rsid w:val="00EA19BC"/>
    <w:rsid w:val="00EE3983"/>
    <w:rsid w:val="00EE771D"/>
    <w:rsid w:val="00F22388"/>
    <w:rsid w:val="00F42130"/>
    <w:rsid w:val="00F632C9"/>
    <w:rsid w:val="00F6353D"/>
    <w:rsid w:val="00FC153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D174D2-359F-4471-BAF5-ED899E3E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A25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5EAC"/>
  </w:style>
  <w:style w:type="paragraph" w:styleId="ab">
    <w:name w:val="footer"/>
    <w:basedOn w:val="a"/>
    <w:link w:val="ac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5EAC"/>
  </w:style>
  <w:style w:type="paragraph" w:customStyle="1" w:styleId="ConsTitle">
    <w:name w:val="ConsTitle"/>
    <w:rsid w:val="00097F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uiPriority w:val="99"/>
    <w:rsid w:val="00097F81"/>
    <w:rPr>
      <w:rFonts w:ascii="Microsoft Sans Serif" w:hAnsi="Microsoft Sans Serif" w:cs="Microsoft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4A7ABC68652FA909EFC436AB63BFC2BB01D9B98FAE0j8t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3E5F11D98B1089ACE3CE2C61B40E3A44A7ABC68652FA909EFC436AB63BFC2BB01D9B98FFE7j8t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2379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consultantplus://offline/ref=CA3E5F11D98B1089ACE3CE2C61B40E3A44A7ABC68652FA909EFC436AB63BFC2BB01D9B98FAE0j8t9K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consultantplus://offline/ref=CA3E5F11D98B1089ACE3CE2C61B40E3A44A7ABC68652FA909EFC436AB63BFC2BB01D9B98FFE7j8t4K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2017-08-30T05:16:00Z</cp:lastPrinted>
  <dcterms:created xsi:type="dcterms:W3CDTF">2025-07-22T16:54:00Z</dcterms:created>
  <dcterms:modified xsi:type="dcterms:W3CDTF">2025-07-22T16:54:00Z</dcterms:modified>
</cp:coreProperties>
</file>